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44" w:rsidRDefault="008B4244" w:rsidP="006053EF">
      <w:pPr>
        <w:ind w:right="458"/>
        <w:jc w:val="center"/>
        <w:rPr>
          <w:rFonts w:ascii="Calibri" w:hAnsi="Calibri"/>
          <w:lang w:val="el-GR"/>
        </w:rPr>
      </w:pPr>
    </w:p>
    <w:p w:rsidR="008B4244" w:rsidRDefault="008B4244">
      <w:pPr>
        <w:pStyle w:val="1"/>
      </w:pPr>
      <w:r>
        <w:t xml:space="preserve">       </w:t>
      </w:r>
      <w:r w:rsidR="006053EF">
        <w:rPr>
          <w:noProof/>
          <w:lang w:eastAsia="el-GR"/>
        </w:rPr>
        <w:drawing>
          <wp:inline distT="0" distB="0" distL="0" distR="0">
            <wp:extent cx="1009650" cy="941749"/>
            <wp:effectExtent l="19050" t="0" r="0" b="0"/>
            <wp:docPr id="1" name="0 - Εικόνα" descr="i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y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4" cy="94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</w:p>
    <w:p w:rsidR="008B4244" w:rsidRPr="00E57D02" w:rsidRDefault="008B4244">
      <w:pPr>
        <w:pStyle w:val="2"/>
        <w:jc w:val="left"/>
        <w:rPr>
          <w:rFonts w:ascii="Times New Roman" w:hAnsi="Times New Roman"/>
          <w:sz w:val="24"/>
        </w:rPr>
      </w:pPr>
      <w:bookmarkStart w:id="0" w:name="OLE_LINK5"/>
      <w:bookmarkStart w:id="1" w:name="OLE_LINK3"/>
      <w:r>
        <w:rPr>
          <w:sz w:val="24"/>
        </w:rPr>
        <w:t xml:space="preserve">     </w:t>
      </w:r>
    </w:p>
    <w:p w:rsidR="008B4244" w:rsidRPr="00E57D02" w:rsidRDefault="006053EF" w:rsidP="008B4244">
      <w:pPr>
        <w:pStyle w:val="2"/>
        <w:jc w:val="right"/>
        <w:rPr>
          <w:rFonts w:ascii="Times New Roman" w:hAnsi="Times New Roman"/>
          <w:sz w:val="20"/>
          <w:szCs w:val="20"/>
        </w:rPr>
      </w:pPr>
      <w:r w:rsidRPr="002255CA">
        <w:rPr>
          <w:rFonts w:ascii="Times New Roman" w:hAnsi="Times New Roman"/>
          <w:sz w:val="20"/>
          <w:szCs w:val="20"/>
        </w:rPr>
        <w:t>13/</w:t>
      </w:r>
      <w:r w:rsidR="003E338E" w:rsidRPr="00E57D02">
        <w:rPr>
          <w:rFonts w:ascii="Times New Roman" w:hAnsi="Times New Roman"/>
          <w:sz w:val="20"/>
          <w:szCs w:val="20"/>
        </w:rPr>
        <w:t>10</w:t>
      </w:r>
      <w:r w:rsidR="008B4244" w:rsidRPr="00E57D02">
        <w:rPr>
          <w:rFonts w:ascii="Times New Roman" w:hAnsi="Times New Roman"/>
          <w:sz w:val="20"/>
          <w:szCs w:val="20"/>
        </w:rPr>
        <w:t>/2014</w:t>
      </w:r>
    </w:p>
    <w:p w:rsidR="006053EF" w:rsidRPr="00431817" w:rsidRDefault="006053EF" w:rsidP="00431817">
      <w:pPr>
        <w:pStyle w:val="2"/>
        <w:jc w:val="left"/>
        <w:rPr>
          <w:rFonts w:ascii="Times New Roman" w:hAnsi="Times New Roman"/>
          <w:sz w:val="26"/>
          <w:u w:val="single"/>
        </w:rPr>
      </w:pPr>
    </w:p>
    <w:p w:rsidR="008B4244" w:rsidRPr="003E338E" w:rsidRDefault="008B4244" w:rsidP="008B4244">
      <w:pPr>
        <w:pStyle w:val="2"/>
        <w:rPr>
          <w:rFonts w:ascii="Times New Roman" w:hAnsi="Times New Roman"/>
          <w:sz w:val="20"/>
          <w:szCs w:val="20"/>
          <w:u w:val="single"/>
        </w:rPr>
      </w:pPr>
      <w:r w:rsidRPr="003E338E">
        <w:rPr>
          <w:rFonts w:ascii="Times New Roman" w:hAnsi="Times New Roman"/>
          <w:sz w:val="26"/>
          <w:u w:val="single"/>
        </w:rPr>
        <w:t>ΔΕΛΤΙΟ ΤΥΠΟΥ</w:t>
      </w:r>
    </w:p>
    <w:p w:rsidR="008B4244" w:rsidRPr="003E338E" w:rsidRDefault="008B4244" w:rsidP="007F1511">
      <w:pPr>
        <w:jc w:val="center"/>
        <w:rPr>
          <w:sz w:val="28"/>
          <w:szCs w:val="28"/>
          <w:lang w:val="el-GR"/>
        </w:rPr>
      </w:pPr>
    </w:p>
    <w:p w:rsidR="006053EF" w:rsidRPr="006053EF" w:rsidRDefault="006053EF" w:rsidP="006053EF">
      <w:pPr>
        <w:jc w:val="center"/>
        <w:rPr>
          <w:b/>
          <w:sz w:val="28"/>
          <w:szCs w:val="28"/>
          <w:lang w:val="el-GR"/>
        </w:rPr>
      </w:pPr>
      <w:r w:rsidRPr="006053EF">
        <w:rPr>
          <w:b/>
          <w:bCs/>
          <w:sz w:val="28"/>
          <w:szCs w:val="28"/>
          <w:lang w:val="el-GR"/>
        </w:rPr>
        <w:t xml:space="preserve">Το ΙΚΥ απέκτησε </w:t>
      </w:r>
      <w:r w:rsidR="00D105D0">
        <w:rPr>
          <w:b/>
          <w:sz w:val="28"/>
          <w:szCs w:val="28"/>
          <w:lang w:val="el-GR"/>
        </w:rPr>
        <w:t>τ</w:t>
      </w:r>
      <w:r w:rsidRPr="006053EF">
        <w:rPr>
          <w:b/>
          <w:sz w:val="28"/>
          <w:szCs w:val="28"/>
          <w:lang w:val="el-GR"/>
        </w:rPr>
        <w:t>ο Διεθνές Πιστοποιητικό</w:t>
      </w:r>
      <w:r>
        <w:rPr>
          <w:b/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  <w:lang w:val="en-US"/>
        </w:rPr>
        <w:t>EFQM</w:t>
      </w:r>
      <w:r w:rsidRPr="006053EF">
        <w:rPr>
          <w:b/>
          <w:sz w:val="28"/>
          <w:szCs w:val="28"/>
          <w:lang w:val="el-GR"/>
        </w:rPr>
        <w:t xml:space="preserve"> «Δέσμευση στην Επιχειρηματική Αριστεία»</w:t>
      </w:r>
    </w:p>
    <w:p w:rsidR="008B4244" w:rsidRPr="003E338E" w:rsidRDefault="008B4244" w:rsidP="007F1511">
      <w:pPr>
        <w:jc w:val="center"/>
        <w:rPr>
          <w:b/>
          <w:bCs/>
          <w:sz w:val="28"/>
          <w:szCs w:val="28"/>
          <w:lang w:val="el-GR"/>
        </w:rPr>
      </w:pPr>
    </w:p>
    <w:p w:rsidR="00431817" w:rsidRDefault="008B4244" w:rsidP="001C54BB">
      <w:pPr>
        <w:pStyle w:val="yiv725219881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bookmarkStart w:id="2" w:name="OLE_LINK4"/>
      <w:bookmarkEnd w:id="0"/>
      <w:r w:rsidRPr="00D105D0">
        <w:t xml:space="preserve">Το </w:t>
      </w:r>
      <w:r w:rsidRPr="00D105D0">
        <w:rPr>
          <w:b/>
        </w:rPr>
        <w:t>Ίδρυμα Κρατικών Υποτροφιών</w:t>
      </w:r>
      <w:r w:rsidRPr="00D105D0">
        <w:t xml:space="preserve"> </w:t>
      </w:r>
      <w:bookmarkEnd w:id="1"/>
      <w:bookmarkEnd w:id="2"/>
      <w:r w:rsidR="00D105D0" w:rsidRPr="00D105D0">
        <w:t>αποτελεί την πρώτη Υπηρεσία του στενού Δημ</w:t>
      </w:r>
      <w:r w:rsidR="00E46FCA">
        <w:t>όσι</w:t>
      </w:r>
      <w:r w:rsidR="00D105D0" w:rsidRPr="00D105D0">
        <w:t>ου τομέα</w:t>
      </w:r>
      <w:r w:rsidR="00D105D0">
        <w:t xml:space="preserve"> που </w:t>
      </w:r>
      <w:r w:rsidR="007D10C9">
        <w:rPr>
          <w:color w:val="000000"/>
        </w:rPr>
        <w:t>λαμβάνει</w:t>
      </w:r>
      <w:r w:rsidR="007D10C9" w:rsidRPr="007D10C9">
        <w:rPr>
          <w:color w:val="000000"/>
        </w:rPr>
        <w:t xml:space="preserve"> Διάκριση Αριστείας, σύμφωνα με το παγκόσμια αναγνωρισμένο μοντέλο Αριστείας</w:t>
      </w:r>
      <w:r w:rsidR="007D10C9" w:rsidRPr="00284A4E">
        <w:rPr>
          <w:rStyle w:val="apple-converted-space"/>
          <w:color w:val="000000"/>
        </w:rPr>
        <w:t> </w:t>
      </w:r>
      <w:r w:rsidR="007D10C9" w:rsidRPr="00E46FCA">
        <w:rPr>
          <w:b/>
          <w:color w:val="000000"/>
          <w:lang w:val="en-US"/>
        </w:rPr>
        <w:t>EFQM</w:t>
      </w:r>
      <w:r w:rsidR="007D10C9" w:rsidRPr="007D10C9">
        <w:rPr>
          <w:color w:val="000000"/>
        </w:rPr>
        <w:t xml:space="preserve"> (</w:t>
      </w:r>
      <w:r w:rsidR="007D10C9" w:rsidRPr="00284A4E">
        <w:rPr>
          <w:color w:val="000000"/>
          <w:lang w:val="en-US"/>
        </w:rPr>
        <w:t>European</w:t>
      </w:r>
      <w:r w:rsidR="007D10C9" w:rsidRPr="007D10C9">
        <w:rPr>
          <w:color w:val="000000"/>
        </w:rPr>
        <w:t xml:space="preserve"> </w:t>
      </w:r>
      <w:r w:rsidR="007D10C9" w:rsidRPr="00284A4E">
        <w:rPr>
          <w:color w:val="000000"/>
          <w:lang w:val="en-US"/>
        </w:rPr>
        <w:t>Foundation</w:t>
      </w:r>
      <w:r w:rsidR="007D10C9" w:rsidRPr="007D10C9">
        <w:rPr>
          <w:color w:val="000000"/>
        </w:rPr>
        <w:t xml:space="preserve"> </w:t>
      </w:r>
      <w:r w:rsidR="007D10C9" w:rsidRPr="00284A4E">
        <w:rPr>
          <w:color w:val="000000"/>
          <w:lang w:val="en-US"/>
        </w:rPr>
        <w:t>of</w:t>
      </w:r>
      <w:r w:rsidR="007D10C9" w:rsidRPr="007D10C9">
        <w:rPr>
          <w:color w:val="000000"/>
        </w:rPr>
        <w:t xml:space="preserve"> </w:t>
      </w:r>
      <w:r w:rsidR="007D10C9" w:rsidRPr="00284A4E">
        <w:rPr>
          <w:color w:val="000000"/>
          <w:lang w:val="en-US"/>
        </w:rPr>
        <w:t>Quality</w:t>
      </w:r>
      <w:r w:rsidR="007D10C9" w:rsidRPr="007D10C9">
        <w:rPr>
          <w:color w:val="000000"/>
        </w:rPr>
        <w:t xml:space="preserve"> </w:t>
      </w:r>
      <w:r w:rsidR="007D10C9" w:rsidRPr="00284A4E">
        <w:rPr>
          <w:color w:val="000000"/>
          <w:lang w:val="en-US"/>
        </w:rPr>
        <w:t>Management</w:t>
      </w:r>
      <w:r w:rsidR="007D10C9" w:rsidRPr="007D10C9">
        <w:rPr>
          <w:color w:val="000000"/>
        </w:rPr>
        <w:t>).</w:t>
      </w:r>
      <w:r w:rsidR="007D10C9" w:rsidRPr="00284A4E">
        <w:rPr>
          <w:rStyle w:val="apple-converted-space"/>
          <w:color w:val="000000"/>
          <w:lang w:val="en-US"/>
        </w:rPr>
        <w:t> </w:t>
      </w:r>
      <w:r w:rsidR="007D10C9">
        <w:rPr>
          <w:color w:val="000000"/>
        </w:rPr>
        <w:t xml:space="preserve"> </w:t>
      </w:r>
      <w:r w:rsidR="002255CA">
        <w:t xml:space="preserve">Η Διάκριση δόθηκε από την Ελληνική Εταιρία Διοικήσεως Επιχειρήσεων (ΕΕΔΕ), τον πιστοποιημένο στην Ελλάδα φορέα EFQM, </w:t>
      </w:r>
      <w:r w:rsidR="007D10C9" w:rsidRPr="00284A4E">
        <w:rPr>
          <w:color w:val="000000"/>
        </w:rPr>
        <w:t xml:space="preserve">για τις </w:t>
      </w:r>
      <w:proofErr w:type="spellStart"/>
      <w:r w:rsidR="007D10C9" w:rsidRPr="00284A4E">
        <w:rPr>
          <w:color w:val="000000"/>
        </w:rPr>
        <w:t>στοχευμένες</w:t>
      </w:r>
      <w:proofErr w:type="spellEnd"/>
      <w:r w:rsidR="007D10C9" w:rsidRPr="00284A4E">
        <w:rPr>
          <w:color w:val="000000"/>
        </w:rPr>
        <w:t xml:space="preserve"> δράσεις του </w:t>
      </w:r>
      <w:r w:rsidR="007D10C9">
        <w:rPr>
          <w:color w:val="000000"/>
        </w:rPr>
        <w:t>ΙΚΥ ως</w:t>
      </w:r>
      <w:r w:rsidR="007D10C9" w:rsidRPr="00284A4E">
        <w:rPr>
          <w:color w:val="000000"/>
        </w:rPr>
        <w:t xml:space="preserve"> προς την</w:t>
      </w:r>
      <w:r w:rsidR="007D10C9" w:rsidRPr="007D10C9">
        <w:rPr>
          <w:color w:val="000000"/>
        </w:rPr>
        <w:t xml:space="preserve"> </w:t>
      </w:r>
      <w:r w:rsidR="007D10C9">
        <w:rPr>
          <w:color w:val="000000"/>
        </w:rPr>
        <w:t>βελτίωση των</w:t>
      </w:r>
      <w:r w:rsidR="00431817">
        <w:rPr>
          <w:color w:val="000000"/>
        </w:rPr>
        <w:t xml:space="preserve"> δομών και των προγραμμάτων του και την ανάπτυξη ενός </w:t>
      </w:r>
      <w:r w:rsidR="00431817" w:rsidRPr="00431817">
        <w:t>οργανωμένου Συστήματος Επικοινωνίας και Προβολής.</w:t>
      </w:r>
      <w:r w:rsidR="00431817" w:rsidRPr="002934B3">
        <w:rPr>
          <w:b/>
          <w:sz w:val="36"/>
          <w:szCs w:val="36"/>
        </w:rPr>
        <w:t xml:space="preserve"> </w:t>
      </w:r>
      <w:r w:rsidR="007D10C9" w:rsidRPr="00284A4E">
        <w:rPr>
          <w:color w:val="000000"/>
        </w:rPr>
        <w:t xml:space="preserve">Η </w:t>
      </w:r>
      <w:r w:rsidR="007D10C9">
        <w:rPr>
          <w:color w:val="000000"/>
        </w:rPr>
        <w:t xml:space="preserve">υλοποίηση των δράσεων </w:t>
      </w:r>
      <w:r w:rsidR="007D10C9" w:rsidRPr="00284A4E">
        <w:rPr>
          <w:color w:val="000000"/>
        </w:rPr>
        <w:t xml:space="preserve">πραγματοποιήθηκε με τη στήριξη της ηγεσίας και </w:t>
      </w:r>
      <w:r w:rsidR="007D10C9">
        <w:rPr>
          <w:color w:val="000000"/>
        </w:rPr>
        <w:t>τη</w:t>
      </w:r>
      <w:r w:rsidR="008B0C13">
        <w:rPr>
          <w:color w:val="000000"/>
        </w:rPr>
        <w:t>ν αγαστή</w:t>
      </w:r>
      <w:r w:rsidR="007D10C9" w:rsidRPr="00284A4E">
        <w:rPr>
          <w:color w:val="000000"/>
        </w:rPr>
        <w:t xml:space="preserve"> συνεργασία</w:t>
      </w:r>
      <w:r w:rsidR="007D10C9">
        <w:rPr>
          <w:color w:val="000000"/>
        </w:rPr>
        <w:t xml:space="preserve"> του</w:t>
      </w:r>
      <w:r w:rsidR="007D10C9" w:rsidRPr="00284A4E">
        <w:rPr>
          <w:color w:val="000000"/>
        </w:rPr>
        <w:t xml:space="preserve"> προσωπικού </w:t>
      </w:r>
      <w:r w:rsidR="007D10C9">
        <w:rPr>
          <w:color w:val="000000"/>
        </w:rPr>
        <w:t>του ΙΚΥ</w:t>
      </w:r>
      <w:r w:rsidR="007D10C9" w:rsidRPr="00284A4E">
        <w:rPr>
          <w:color w:val="000000"/>
        </w:rPr>
        <w:t xml:space="preserve">. </w:t>
      </w:r>
    </w:p>
    <w:p w:rsidR="00431817" w:rsidRDefault="00431817" w:rsidP="001C54BB">
      <w:pPr>
        <w:pStyle w:val="yiv725219881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7D10C9" w:rsidRPr="008B0C13" w:rsidRDefault="00D105D0" w:rsidP="001C54BB">
      <w:pPr>
        <w:pStyle w:val="yiv725219881msonormal"/>
        <w:shd w:val="clear" w:color="auto" w:fill="FFFFFF"/>
        <w:spacing w:before="0" w:beforeAutospacing="0" w:after="0" w:afterAutospacing="0" w:line="360" w:lineRule="auto"/>
        <w:jc w:val="both"/>
      </w:pPr>
      <w:r>
        <w:t>Το ΙΚΥ δεν είναι μόνο προσηλωμένο με την Αριστεία ως προς τους υποτρόφους του αλλά αποτελεί πλέον κα</w:t>
      </w:r>
      <w:r w:rsidR="00E805A3">
        <w:t>ι το ίδιο επίσημα Πιστοποιημένο Φορέα</w:t>
      </w:r>
      <w:r>
        <w:t xml:space="preserve"> Αριστείας</w:t>
      </w:r>
      <w:r w:rsidR="007D10C9">
        <w:t xml:space="preserve"> και μάλιστα σε χρόνο ρεκόρ</w:t>
      </w:r>
      <w:r>
        <w:t>.</w:t>
      </w:r>
      <w:r w:rsidR="007D10C9">
        <w:t xml:space="preserve"> Σε διάρκεια πέντε μηνών κατάφερε και ανταπεξήλθε </w:t>
      </w:r>
      <w:r w:rsidR="00D24111">
        <w:t>με ιδιαίτερη επιτυχία στη</w:t>
      </w:r>
      <w:r w:rsidR="007D10C9">
        <w:t xml:space="preserve"> νέα αυτή πρόκληση. </w:t>
      </w:r>
      <w:r w:rsidR="00D24111">
        <w:t xml:space="preserve"> </w:t>
      </w:r>
      <w:r w:rsidR="008B0C13">
        <w:t>Αυτό συνέβη επειδή το ΙΚΥ τον τελευταίο χρόνο διανύει μια περίοδο ανάπτυξης</w:t>
      </w:r>
      <w:r w:rsidR="00E57D02">
        <w:t xml:space="preserve"> αναμορφώνοντας όλα τα προγράμματα υποτροφιών και ανασυγκροτώντας τις δομές και τις υπηρεσίες του</w:t>
      </w:r>
      <w:r w:rsidR="008B0C13">
        <w:t xml:space="preserve">. </w:t>
      </w:r>
      <w:r w:rsidR="007D10C9" w:rsidRPr="00284A4E">
        <w:rPr>
          <w:color w:val="000000"/>
        </w:rPr>
        <w:t xml:space="preserve">Η Διάκριση αυτή </w:t>
      </w:r>
      <w:r w:rsidR="008B0C13">
        <w:rPr>
          <w:color w:val="000000"/>
        </w:rPr>
        <w:t xml:space="preserve">αποτελεί </w:t>
      </w:r>
      <w:r w:rsidR="007D10C9">
        <w:rPr>
          <w:color w:val="000000"/>
        </w:rPr>
        <w:t xml:space="preserve">για το ΙΚΥ </w:t>
      </w:r>
      <w:r w:rsidR="007D10C9" w:rsidRPr="00284A4E">
        <w:rPr>
          <w:color w:val="000000"/>
        </w:rPr>
        <w:t>το πρώτο βήμα για μια ακόμη πιο εκτεταμένη επιδίωξη Αριστείας μέσα από ένα ολοκληρωμένο Πρόγραμμα Βελτιώσεων</w:t>
      </w:r>
      <w:r w:rsidR="008B0C13">
        <w:rPr>
          <w:color w:val="000000"/>
        </w:rPr>
        <w:t xml:space="preserve"> και μπορεί να αποτελέσει παράδειγμα καλής πρακτικής για άλλους φορείς του Δημοσίου. </w:t>
      </w:r>
    </w:p>
    <w:p w:rsidR="006053EF" w:rsidRPr="00D105D0" w:rsidRDefault="007D10C9" w:rsidP="008B0C13">
      <w:pPr>
        <w:pStyle w:val="Web"/>
        <w:spacing w:line="360" w:lineRule="auto"/>
        <w:jc w:val="both"/>
      </w:pPr>
      <w:r>
        <w:t xml:space="preserve">Η Πρόεδρος του Διοικητικού Συμβουλίου του ΙΚΥ, </w:t>
      </w:r>
      <w:r w:rsidR="00E57D02">
        <w:t>καθ.</w:t>
      </w:r>
      <w:r>
        <w:t xml:space="preserve"> Έφη Μπάσδρα δήλωσε: </w:t>
      </w:r>
      <w:r w:rsidR="00D105D0">
        <w:t xml:space="preserve"> </w:t>
      </w:r>
      <w:r w:rsidRPr="007D10C9">
        <w:rPr>
          <w:i/>
        </w:rPr>
        <w:t>«</w:t>
      </w:r>
      <w:r w:rsidR="00D105D0" w:rsidRPr="007D10C9">
        <w:rPr>
          <w:i/>
        </w:rPr>
        <w:t xml:space="preserve">Το ΙΚΥ θα προχωρήσει και στις επόμενες βαθμίδες Αριστείας </w:t>
      </w:r>
      <w:r w:rsidR="00D105D0" w:rsidRPr="007D10C9">
        <w:rPr>
          <w:i/>
          <w:lang w:val="en-US"/>
        </w:rPr>
        <w:t>EFQM</w:t>
      </w:r>
      <w:r w:rsidR="00D105D0" w:rsidRPr="007D10C9">
        <w:rPr>
          <w:i/>
        </w:rPr>
        <w:t xml:space="preserve"> </w:t>
      </w:r>
      <w:r w:rsidR="008B0C13">
        <w:rPr>
          <w:i/>
        </w:rPr>
        <w:t>καταδεικνύοντας</w:t>
      </w:r>
      <w:r w:rsidR="00D105D0" w:rsidRPr="007D10C9">
        <w:rPr>
          <w:i/>
        </w:rPr>
        <w:t xml:space="preserve"> με τον πιο περίτρανο τρόπο </w:t>
      </w:r>
      <w:r w:rsidR="008B0C13">
        <w:rPr>
          <w:i/>
        </w:rPr>
        <w:t>αφενός</w:t>
      </w:r>
      <w:r w:rsidR="00D105D0" w:rsidRPr="007D10C9">
        <w:rPr>
          <w:i/>
        </w:rPr>
        <w:t xml:space="preserve"> ότι ο Δημόσιος Τομέας μπορεί να ανταγωνίζεται </w:t>
      </w:r>
      <w:r w:rsidR="008B0C13">
        <w:rPr>
          <w:i/>
        </w:rPr>
        <w:t>με αξιώσεις</w:t>
      </w:r>
      <w:r w:rsidR="00D105D0" w:rsidRPr="007D10C9">
        <w:rPr>
          <w:i/>
        </w:rPr>
        <w:t xml:space="preserve"> τον ιδιωτικό και </w:t>
      </w:r>
      <w:r w:rsidR="00E57D02">
        <w:rPr>
          <w:i/>
        </w:rPr>
        <w:t xml:space="preserve">αφετέρου </w:t>
      </w:r>
      <w:r w:rsidR="00D105D0" w:rsidRPr="007D10C9">
        <w:rPr>
          <w:i/>
        </w:rPr>
        <w:t xml:space="preserve">ότι η αξιολόγηση μπορεί να είναι </w:t>
      </w:r>
      <w:r w:rsidR="008B0C13">
        <w:rPr>
          <w:i/>
        </w:rPr>
        <w:t xml:space="preserve">και </w:t>
      </w:r>
      <w:r w:rsidR="00D105D0" w:rsidRPr="007D10C9">
        <w:rPr>
          <w:i/>
        </w:rPr>
        <w:t>επωφελής και εποικοδομητική</w:t>
      </w:r>
      <w:r w:rsidR="008B0C13">
        <w:rPr>
          <w:i/>
        </w:rPr>
        <w:t xml:space="preserve"> για όλους</w:t>
      </w:r>
      <w:r w:rsidR="00D105D0" w:rsidRPr="007D10C9">
        <w:rPr>
          <w:i/>
        </w:rPr>
        <w:t xml:space="preserve">. </w:t>
      </w:r>
      <w:r w:rsidR="008B0C13">
        <w:rPr>
          <w:i/>
        </w:rPr>
        <w:t xml:space="preserve">Εξάλλου το ίδιο το αντικείμενο του ΙΚΥ είναι μια διαρκής αξιολόγηση άριστων νέων. </w:t>
      </w:r>
      <w:r w:rsidRPr="007D10C9">
        <w:rPr>
          <w:i/>
        </w:rPr>
        <w:t xml:space="preserve">Το ΙΚΥ, με αφορμή </w:t>
      </w:r>
      <w:r w:rsidR="008B0C13">
        <w:rPr>
          <w:i/>
        </w:rPr>
        <w:t xml:space="preserve">και </w:t>
      </w:r>
      <w:r w:rsidRPr="007D10C9">
        <w:rPr>
          <w:i/>
        </w:rPr>
        <w:t xml:space="preserve">αυτή </w:t>
      </w:r>
      <w:r w:rsidR="008B0C13">
        <w:rPr>
          <w:i/>
        </w:rPr>
        <w:t xml:space="preserve">του </w:t>
      </w:r>
      <w:r w:rsidRPr="007D10C9">
        <w:rPr>
          <w:i/>
        </w:rPr>
        <w:t xml:space="preserve">τη διάκριση, επιθυμεί να </w:t>
      </w:r>
      <w:r w:rsidR="008B0C13">
        <w:rPr>
          <w:i/>
        </w:rPr>
        <w:t xml:space="preserve">ενδυναμώσει το ρόλο του ως φορέας στήριξης του δικαιώματος στη μόρφωση. </w:t>
      </w:r>
      <w:r w:rsidRPr="007D10C9">
        <w:rPr>
          <w:i/>
        </w:rPr>
        <w:t xml:space="preserve"> </w:t>
      </w:r>
      <w:r w:rsidR="00D24111">
        <w:rPr>
          <w:i/>
        </w:rPr>
        <w:t>Γιατί</w:t>
      </w:r>
      <w:r w:rsidR="008B0C13">
        <w:rPr>
          <w:i/>
        </w:rPr>
        <w:t xml:space="preserve"> η εκπαίδευση είναι επένδυση στο ανθρώπινο κεφάλαιο. Και γι’ αυτό είναι και η πιο σημαντική».</w:t>
      </w:r>
    </w:p>
    <w:p w:rsidR="006053EF" w:rsidRPr="008B0C13" w:rsidRDefault="007D10C9" w:rsidP="008B0C13">
      <w:pPr>
        <w:spacing w:line="360" w:lineRule="auto"/>
        <w:jc w:val="both"/>
        <w:rPr>
          <w:color w:val="000000"/>
          <w:lang w:val="el-GR"/>
        </w:rPr>
      </w:pPr>
      <w:r w:rsidRPr="007D10C9">
        <w:rPr>
          <w:color w:val="000000"/>
          <w:lang w:val="el-GR"/>
        </w:rPr>
        <w:t xml:space="preserve">Για περισσότερες πληροφορίες σχετικά με τη διάκριση του ΙΚΥ μπορείτε να συμβουλευτείτε το δικτυακό τόπο του Ιδρύματος Κρατικών Υποτροφιών </w:t>
      </w:r>
      <w:hyperlink r:id="rId8" w:history="1">
        <w:r w:rsidRPr="009401FC">
          <w:rPr>
            <w:rStyle w:val="-"/>
            <w:lang w:val="en-US"/>
          </w:rPr>
          <w:t>www</w:t>
        </w:r>
        <w:r w:rsidRPr="009401FC">
          <w:rPr>
            <w:rStyle w:val="-"/>
            <w:lang w:val="el-GR"/>
          </w:rPr>
          <w:t>.</w:t>
        </w:r>
        <w:proofErr w:type="spellStart"/>
        <w:r w:rsidRPr="009401FC">
          <w:rPr>
            <w:rStyle w:val="-"/>
            <w:lang w:val="en-US"/>
          </w:rPr>
          <w:t>iky</w:t>
        </w:r>
        <w:proofErr w:type="spellEnd"/>
        <w:r w:rsidRPr="009401FC">
          <w:rPr>
            <w:rStyle w:val="-"/>
            <w:lang w:val="el-GR"/>
          </w:rPr>
          <w:t>.</w:t>
        </w:r>
        <w:proofErr w:type="spellStart"/>
        <w:r w:rsidRPr="009401FC">
          <w:rPr>
            <w:rStyle w:val="-"/>
            <w:lang w:val="en-US"/>
          </w:rPr>
          <w:t>gr</w:t>
        </w:r>
        <w:proofErr w:type="spellEnd"/>
      </w:hyperlink>
      <w:r w:rsidR="001C54BB">
        <w:rPr>
          <w:color w:val="000000"/>
          <w:lang w:val="el-GR"/>
        </w:rPr>
        <w:t xml:space="preserve"> </w:t>
      </w:r>
    </w:p>
    <w:sectPr w:rsidR="006053EF" w:rsidRPr="008B0C13" w:rsidSect="009B57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94" w:bottom="340" w:left="851" w:header="709" w:footer="4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FCA" w:rsidRDefault="00E46FCA">
      <w:r>
        <w:separator/>
      </w:r>
    </w:p>
  </w:endnote>
  <w:endnote w:type="continuationSeparator" w:id="1">
    <w:p w:rsidR="00E46FCA" w:rsidRDefault="00E4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CA" w:rsidRDefault="00E46FC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6FCA" w:rsidRDefault="00E46FC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CA" w:rsidRPr="007F1511" w:rsidRDefault="00E46FCA">
    <w:pPr>
      <w:pStyle w:val="a7"/>
      <w:ind w:right="360"/>
      <w:jc w:val="center"/>
      <w:rPr>
        <w:lang w:val="el-G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CA" w:rsidRDefault="00E46FC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FCA" w:rsidRDefault="00E46FCA">
      <w:r>
        <w:separator/>
      </w:r>
    </w:p>
  </w:footnote>
  <w:footnote w:type="continuationSeparator" w:id="1">
    <w:p w:rsidR="00E46FCA" w:rsidRDefault="00E4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CA" w:rsidRDefault="00E46FCA">
    <w:pPr>
      <w:pStyle w:val="a9"/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1899" o:spid="_x0000_s2050" type="#_x0000_t75" style="position:absolute;margin-left:0;margin-top:0;width:248pt;height:230.75pt;z-index:-251657216;mso-position-horizontal:center;mso-position-horizontal-relative:margin;mso-position-vertical:center;mso-position-vertical-relative:margin" o:allowincell="f">
          <v:imagedata r:id="rId1" o:title="logo_IKY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CA" w:rsidRDefault="00E46FCA">
    <w:pPr>
      <w:pStyle w:val="a9"/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1900" o:spid="_x0000_s2051" type="#_x0000_t75" style="position:absolute;margin-left:0;margin-top:0;width:248pt;height:230.75pt;z-index:-251656192;mso-position-horizontal:center;mso-position-horizontal-relative:margin;mso-position-vertical:center;mso-position-vertical-relative:margin" o:allowincell="f">
          <v:imagedata r:id="rId1" o:title="logo_IKY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CA" w:rsidRDefault="00E46FCA">
    <w:pPr>
      <w:pStyle w:val="a9"/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1898" o:spid="_x0000_s2049" type="#_x0000_t75" style="position:absolute;margin-left:0;margin-top:0;width:248pt;height:230.75pt;z-index:-251658240;mso-position-horizontal:center;mso-position-horizontal-relative:margin;mso-position-vertical:center;mso-position-vertical-relative:margin" o:allowincell="f">
          <v:imagedata r:id="rId1" o:title="logo_IKY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3049"/>
    <w:multiLevelType w:val="hybridMultilevel"/>
    <w:tmpl w:val="4240DF8A"/>
    <w:lvl w:ilvl="0" w:tplc="749AB02E">
      <w:start w:val="1"/>
      <w:numFmt w:val="lowerRoman"/>
      <w:lvlText w:val="%1."/>
      <w:lvlJc w:val="left"/>
      <w:pPr>
        <w:ind w:left="1636" w:hanging="72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996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716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3436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4156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876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596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316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036" w:hanging="180"/>
      </w:pPr>
      <w:rPr>
        <w:rFonts w:ascii="Times New Roman" w:hAnsi="Times New Roman" w:cs="Times New Roman"/>
      </w:rPr>
    </w:lvl>
  </w:abstractNum>
  <w:abstractNum w:abstractNumId="1">
    <w:nsid w:val="18FB057A"/>
    <w:multiLevelType w:val="hybridMultilevel"/>
    <w:tmpl w:val="B0CC1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1C262172"/>
    <w:multiLevelType w:val="hybridMultilevel"/>
    <w:tmpl w:val="A7889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2F1C77C2"/>
    <w:multiLevelType w:val="hybridMultilevel"/>
    <w:tmpl w:val="3766AEFE"/>
    <w:lvl w:ilvl="0" w:tplc="040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4F540EF7"/>
    <w:multiLevelType w:val="hybridMultilevel"/>
    <w:tmpl w:val="A57E8346"/>
    <w:lvl w:ilvl="0" w:tplc="74C665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760289"/>
    <w:multiLevelType w:val="hybridMultilevel"/>
    <w:tmpl w:val="A9E4FB72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64F01F0E"/>
    <w:multiLevelType w:val="hybridMultilevel"/>
    <w:tmpl w:val="30E89558"/>
    <w:lvl w:ilvl="0" w:tplc="168C7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6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dataType w:val="textFile"/>
    <w:activeRecord w:val="-1"/>
    <w:odso/>
  </w:mailMerge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B4244"/>
    <w:rsid w:val="00175B20"/>
    <w:rsid w:val="001A62C6"/>
    <w:rsid w:val="001C54BB"/>
    <w:rsid w:val="001C5D57"/>
    <w:rsid w:val="002255CA"/>
    <w:rsid w:val="002D0143"/>
    <w:rsid w:val="003D4659"/>
    <w:rsid w:val="003E338E"/>
    <w:rsid w:val="004072BC"/>
    <w:rsid w:val="00431817"/>
    <w:rsid w:val="004A76E3"/>
    <w:rsid w:val="005B5DBD"/>
    <w:rsid w:val="005C424D"/>
    <w:rsid w:val="006053EF"/>
    <w:rsid w:val="00611B96"/>
    <w:rsid w:val="006637B9"/>
    <w:rsid w:val="006D1B3F"/>
    <w:rsid w:val="007635E8"/>
    <w:rsid w:val="007C3CCC"/>
    <w:rsid w:val="007D10C9"/>
    <w:rsid w:val="007F1511"/>
    <w:rsid w:val="008B0C13"/>
    <w:rsid w:val="008B4244"/>
    <w:rsid w:val="008C3AE5"/>
    <w:rsid w:val="009B574D"/>
    <w:rsid w:val="00BF4B45"/>
    <w:rsid w:val="00CD6E2C"/>
    <w:rsid w:val="00D105D0"/>
    <w:rsid w:val="00D24111"/>
    <w:rsid w:val="00E46FCA"/>
    <w:rsid w:val="00E57D02"/>
    <w:rsid w:val="00E805A3"/>
    <w:rsid w:val="00EC4867"/>
    <w:rsid w:val="00EE6EE1"/>
    <w:rsid w:val="00F2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4D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9B574D"/>
    <w:pPr>
      <w:keepNext/>
      <w:tabs>
        <w:tab w:val="left" w:pos="6660"/>
      </w:tabs>
      <w:jc w:val="both"/>
      <w:outlineLvl w:val="0"/>
    </w:pPr>
    <w:rPr>
      <w:rFonts w:ascii="Calibri" w:hAnsi="Calibri"/>
      <w:b/>
      <w:bCs/>
      <w:szCs w:val="20"/>
      <w:lang w:val="el-GR"/>
    </w:rPr>
  </w:style>
  <w:style w:type="paragraph" w:styleId="2">
    <w:name w:val="heading 2"/>
    <w:basedOn w:val="a"/>
    <w:next w:val="a"/>
    <w:qFormat/>
    <w:rsid w:val="009B574D"/>
    <w:pPr>
      <w:keepNext/>
      <w:jc w:val="center"/>
      <w:outlineLvl w:val="1"/>
    </w:pPr>
    <w:rPr>
      <w:rFonts w:ascii="Calibri" w:hAnsi="Calibri"/>
      <w:b/>
      <w:bCs/>
      <w:sz w:val="28"/>
      <w:lang w:val="el-GR"/>
    </w:rPr>
  </w:style>
  <w:style w:type="paragraph" w:styleId="4">
    <w:name w:val="heading 4"/>
    <w:basedOn w:val="a"/>
    <w:next w:val="a"/>
    <w:qFormat/>
    <w:rsid w:val="009B574D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92" w:lineRule="atLeast"/>
      <w:outlineLvl w:val="3"/>
    </w:pPr>
    <w:rPr>
      <w:rFonts w:ascii="Calibri" w:hAnsi="Calibri"/>
      <w:b/>
      <w:bCs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9B574D"/>
    <w:rPr>
      <w:strike w:val="0"/>
      <w:dstrike w:val="0"/>
      <w:color w:val="auto"/>
      <w:u w:val="none"/>
      <w:effect w:val="none"/>
    </w:rPr>
  </w:style>
  <w:style w:type="paragraph" w:styleId="a3">
    <w:name w:val="footnote text"/>
    <w:basedOn w:val="a"/>
    <w:semiHidden/>
    <w:rsid w:val="009B574D"/>
    <w:rPr>
      <w:sz w:val="20"/>
      <w:szCs w:val="20"/>
    </w:rPr>
  </w:style>
  <w:style w:type="character" w:styleId="a4">
    <w:name w:val="footnote reference"/>
    <w:basedOn w:val="a0"/>
    <w:semiHidden/>
    <w:rsid w:val="009B574D"/>
    <w:rPr>
      <w:vertAlign w:val="superscript"/>
    </w:rPr>
  </w:style>
  <w:style w:type="paragraph" w:styleId="a5">
    <w:name w:val="endnote text"/>
    <w:basedOn w:val="a"/>
    <w:semiHidden/>
    <w:rsid w:val="009B574D"/>
    <w:rPr>
      <w:sz w:val="20"/>
      <w:szCs w:val="20"/>
    </w:rPr>
  </w:style>
  <w:style w:type="character" w:styleId="a6">
    <w:name w:val="endnote reference"/>
    <w:basedOn w:val="a0"/>
    <w:semiHidden/>
    <w:rsid w:val="009B574D"/>
    <w:rPr>
      <w:vertAlign w:val="superscript"/>
    </w:rPr>
  </w:style>
  <w:style w:type="paragraph" w:styleId="a7">
    <w:name w:val="footer"/>
    <w:basedOn w:val="a"/>
    <w:uiPriority w:val="99"/>
    <w:rsid w:val="009B574D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9B574D"/>
  </w:style>
  <w:style w:type="paragraph" w:styleId="a9">
    <w:name w:val="header"/>
    <w:basedOn w:val="a"/>
    <w:semiHidden/>
    <w:rsid w:val="009B574D"/>
    <w:pPr>
      <w:tabs>
        <w:tab w:val="center" w:pos="4153"/>
        <w:tab w:val="right" w:pos="8306"/>
      </w:tabs>
    </w:pPr>
  </w:style>
  <w:style w:type="paragraph" w:styleId="aa">
    <w:name w:val="Body Text"/>
    <w:basedOn w:val="a"/>
    <w:semiHidden/>
    <w:rsid w:val="009B574D"/>
    <w:pPr>
      <w:spacing w:line="360" w:lineRule="auto"/>
      <w:jc w:val="both"/>
    </w:pPr>
    <w:rPr>
      <w:rFonts w:ascii="Calibri" w:hAnsi="Calibri"/>
      <w:lang w:val="el-GR"/>
    </w:rPr>
  </w:style>
  <w:style w:type="paragraph" w:styleId="20">
    <w:name w:val="Body Text 2"/>
    <w:basedOn w:val="a"/>
    <w:semiHidden/>
    <w:rsid w:val="009B574D"/>
    <w:pPr>
      <w:spacing w:line="360" w:lineRule="auto"/>
      <w:ind w:right="459"/>
    </w:pPr>
    <w:rPr>
      <w:rFonts w:ascii="Calibri" w:hAnsi="Calibri"/>
      <w:b/>
      <w:bCs/>
      <w:lang w:val="el-GR"/>
    </w:rPr>
  </w:style>
  <w:style w:type="paragraph" w:customStyle="1" w:styleId="10">
    <w:name w:val="Παράγραφος λίστας1"/>
    <w:basedOn w:val="a"/>
    <w:rsid w:val="009B574D"/>
    <w:pPr>
      <w:ind w:left="720"/>
    </w:pPr>
  </w:style>
  <w:style w:type="paragraph" w:styleId="-HTML">
    <w:name w:val="HTML Preformatted"/>
    <w:basedOn w:val="a"/>
    <w:semiHidden/>
    <w:rsid w:val="009B5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132"/>
      <w:sz w:val="18"/>
      <w:szCs w:val="18"/>
      <w:lang w:eastAsia="en-GB"/>
    </w:rPr>
  </w:style>
  <w:style w:type="paragraph" w:styleId="3">
    <w:name w:val="Body Text 3"/>
    <w:basedOn w:val="a"/>
    <w:semiHidden/>
    <w:rsid w:val="009B574D"/>
    <w:pPr>
      <w:spacing w:line="360" w:lineRule="auto"/>
      <w:jc w:val="center"/>
    </w:pPr>
    <w:rPr>
      <w:rFonts w:ascii="Arial" w:hAnsi="Arial" w:cs="Arial"/>
      <w:lang w:val="el-GR" w:eastAsia="el-GR"/>
    </w:rPr>
  </w:style>
  <w:style w:type="paragraph" w:styleId="ab">
    <w:name w:val="Body Text Indent"/>
    <w:basedOn w:val="a"/>
    <w:semiHidden/>
    <w:rsid w:val="009B574D"/>
    <w:pPr>
      <w:spacing w:after="120"/>
      <w:ind w:left="283"/>
    </w:pPr>
  </w:style>
  <w:style w:type="character" w:customStyle="1" w:styleId="Char">
    <w:name w:val="Υποσέλιδο Char"/>
    <w:basedOn w:val="a0"/>
    <w:uiPriority w:val="99"/>
    <w:rsid w:val="009B574D"/>
    <w:rPr>
      <w:sz w:val="24"/>
      <w:szCs w:val="24"/>
      <w:lang w:val="en-GB" w:eastAsia="en-US"/>
    </w:rPr>
  </w:style>
  <w:style w:type="character" w:styleId="-0">
    <w:name w:val="FollowedHyperlink"/>
    <w:basedOn w:val="a0"/>
    <w:semiHidden/>
    <w:rsid w:val="009B574D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1C5D57"/>
    <w:pPr>
      <w:spacing w:before="100" w:beforeAutospacing="1" w:after="100" w:afterAutospacing="1"/>
    </w:pPr>
    <w:rPr>
      <w:lang w:val="el-GR" w:eastAsia="el-GR"/>
    </w:rPr>
  </w:style>
  <w:style w:type="paragraph" w:styleId="ac">
    <w:name w:val="Balloon Text"/>
    <w:basedOn w:val="a"/>
    <w:link w:val="Char0"/>
    <w:uiPriority w:val="99"/>
    <w:semiHidden/>
    <w:unhideWhenUsed/>
    <w:rsid w:val="001C5D5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c"/>
    <w:uiPriority w:val="99"/>
    <w:semiHidden/>
    <w:rsid w:val="001C5D57"/>
    <w:rPr>
      <w:rFonts w:ascii="Tahoma" w:hAnsi="Tahoma" w:cs="Tahoma"/>
      <w:sz w:val="16"/>
      <w:szCs w:val="16"/>
      <w:lang w:val="en-GB" w:eastAsia="en-US"/>
    </w:rPr>
  </w:style>
  <w:style w:type="character" w:styleId="ad">
    <w:name w:val="Strong"/>
    <w:basedOn w:val="a0"/>
    <w:uiPriority w:val="22"/>
    <w:qFormat/>
    <w:rsid w:val="003E338E"/>
    <w:rPr>
      <w:b/>
      <w:bCs/>
    </w:rPr>
  </w:style>
  <w:style w:type="character" w:customStyle="1" w:styleId="apple-converted-space">
    <w:name w:val="apple-converted-space"/>
    <w:basedOn w:val="a0"/>
    <w:rsid w:val="007D10C9"/>
  </w:style>
  <w:style w:type="paragraph" w:customStyle="1" w:styleId="yiv725219881msonormal">
    <w:name w:val="yiv725219881msonormal"/>
    <w:basedOn w:val="a"/>
    <w:rsid w:val="007D10C9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y.g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IKY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TSAOYSH ELEYTHERIA</dc:creator>
  <cp:lastModifiedBy>mkelep</cp:lastModifiedBy>
  <cp:revision>2</cp:revision>
  <cp:lastPrinted>2014-10-13T14:39:00Z</cp:lastPrinted>
  <dcterms:created xsi:type="dcterms:W3CDTF">2014-10-23T09:41:00Z</dcterms:created>
  <dcterms:modified xsi:type="dcterms:W3CDTF">2014-10-23T09:41:00Z</dcterms:modified>
</cp:coreProperties>
</file>